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908"/>
        <w:gridCol w:w="6948"/>
      </w:tblGrid>
      <w:tr w:rsidR="00232AAD" w:rsidRPr="00DC1996" w:rsidTr="00CB7CC7">
        <w:tc>
          <w:tcPr>
            <w:tcW w:w="1908" w:type="dxa"/>
          </w:tcPr>
          <w:p w:rsidR="00232AAD" w:rsidRPr="00DC1996" w:rsidRDefault="00232AAD" w:rsidP="00CB7CC7">
            <w:pPr>
              <w:rPr>
                <w:b/>
              </w:rPr>
            </w:pPr>
            <w:bookmarkStart w:id="0" w:name="_GoBack"/>
            <w:bookmarkEnd w:id="0"/>
            <w:r w:rsidRPr="00DC1996">
              <w:rPr>
                <w:b/>
              </w:rPr>
              <w:t xml:space="preserve">Job Title: </w:t>
            </w:r>
          </w:p>
        </w:tc>
        <w:tc>
          <w:tcPr>
            <w:tcW w:w="6948" w:type="dxa"/>
          </w:tcPr>
          <w:p w:rsidR="00232AAD" w:rsidRPr="00DC1996" w:rsidRDefault="00232AAD" w:rsidP="00CB7CC7">
            <w:r>
              <w:t>Director, Exhibitions &amp; Collections</w:t>
            </w:r>
          </w:p>
        </w:tc>
      </w:tr>
      <w:tr w:rsidR="00232AAD" w:rsidRPr="00DC1996" w:rsidTr="00CB7CC7">
        <w:tc>
          <w:tcPr>
            <w:tcW w:w="1908" w:type="dxa"/>
          </w:tcPr>
          <w:p w:rsidR="00232AAD" w:rsidRPr="00DC1996" w:rsidRDefault="00232AAD" w:rsidP="00CB7CC7">
            <w:pPr>
              <w:rPr>
                <w:b/>
              </w:rPr>
            </w:pPr>
            <w:r w:rsidRPr="00DC1996">
              <w:rPr>
                <w:b/>
              </w:rPr>
              <w:t>Location:</w:t>
            </w:r>
          </w:p>
        </w:tc>
        <w:tc>
          <w:tcPr>
            <w:tcW w:w="6948" w:type="dxa"/>
          </w:tcPr>
          <w:p w:rsidR="00232AAD" w:rsidRPr="00DC1996" w:rsidRDefault="00232AAD" w:rsidP="00CB7CC7">
            <w:r w:rsidRPr="00DC1996">
              <w:t>Stark Museum of Art</w:t>
            </w:r>
          </w:p>
        </w:tc>
      </w:tr>
      <w:tr w:rsidR="00232AAD" w:rsidRPr="00DC1996" w:rsidTr="00CB7CC7">
        <w:tc>
          <w:tcPr>
            <w:tcW w:w="1908" w:type="dxa"/>
          </w:tcPr>
          <w:p w:rsidR="00232AAD" w:rsidRPr="00DC1996" w:rsidRDefault="00232AAD" w:rsidP="00CB7CC7">
            <w:pPr>
              <w:rPr>
                <w:b/>
              </w:rPr>
            </w:pPr>
            <w:r w:rsidRPr="00DC1996">
              <w:rPr>
                <w:b/>
              </w:rPr>
              <w:t>Reports to:</w:t>
            </w:r>
          </w:p>
        </w:tc>
        <w:tc>
          <w:tcPr>
            <w:tcW w:w="6948" w:type="dxa"/>
          </w:tcPr>
          <w:p w:rsidR="00232AAD" w:rsidRPr="00DC1996" w:rsidRDefault="00232AAD" w:rsidP="00CB7CC7">
            <w:r>
              <w:t xml:space="preserve">Executive Director, Stark Art &amp; </w:t>
            </w:r>
            <w:r w:rsidRPr="00DC1996">
              <w:t xml:space="preserve">History Venues </w:t>
            </w:r>
          </w:p>
        </w:tc>
      </w:tr>
      <w:tr w:rsidR="00232AAD" w:rsidRPr="00DC1996" w:rsidTr="00CB7CC7">
        <w:tc>
          <w:tcPr>
            <w:tcW w:w="1908" w:type="dxa"/>
          </w:tcPr>
          <w:p w:rsidR="00232AAD" w:rsidRPr="00DC1996" w:rsidRDefault="00232AAD" w:rsidP="00CB7CC7">
            <w:pPr>
              <w:rPr>
                <w:b/>
              </w:rPr>
            </w:pPr>
            <w:r w:rsidRPr="00DC1996">
              <w:rPr>
                <w:b/>
              </w:rPr>
              <w:t xml:space="preserve">Supervises: </w:t>
            </w:r>
          </w:p>
        </w:tc>
        <w:tc>
          <w:tcPr>
            <w:tcW w:w="6948" w:type="dxa"/>
          </w:tcPr>
          <w:p w:rsidR="00232AAD" w:rsidRPr="00DC1996" w:rsidRDefault="00232AAD" w:rsidP="00CB7CC7">
            <w:r>
              <w:t>Direct – Registrar, Exhibitions</w:t>
            </w:r>
            <w:r w:rsidR="00BC04D3">
              <w:t xml:space="preserve"> &amp; Collections</w:t>
            </w:r>
            <w:r>
              <w:t xml:space="preserve"> Assistant</w:t>
            </w:r>
            <w:r w:rsidR="00E0660C">
              <w:t xml:space="preserve">; </w:t>
            </w:r>
            <w:r w:rsidRPr="00DC1996">
              <w:t>Indirect-</w:t>
            </w:r>
            <w:r>
              <w:t xml:space="preserve"> </w:t>
            </w:r>
            <w:r w:rsidR="00BC04D3">
              <w:t xml:space="preserve">Registration Assistant; </w:t>
            </w:r>
            <w:r w:rsidRPr="00DC1996">
              <w:t>building services crew and contract vendors/project staff</w:t>
            </w:r>
          </w:p>
        </w:tc>
      </w:tr>
      <w:tr w:rsidR="00232AAD" w:rsidRPr="00DC1996" w:rsidTr="00CB7CC7">
        <w:tc>
          <w:tcPr>
            <w:tcW w:w="1908" w:type="dxa"/>
          </w:tcPr>
          <w:p w:rsidR="00232AAD" w:rsidRPr="00DC1996" w:rsidRDefault="00232AAD" w:rsidP="00CB7CC7">
            <w:pPr>
              <w:rPr>
                <w:b/>
              </w:rPr>
            </w:pPr>
            <w:r w:rsidRPr="00DC1996">
              <w:rPr>
                <w:b/>
              </w:rPr>
              <w:t>Classification:</w:t>
            </w:r>
          </w:p>
        </w:tc>
        <w:tc>
          <w:tcPr>
            <w:tcW w:w="6948" w:type="dxa"/>
          </w:tcPr>
          <w:p w:rsidR="00232AAD" w:rsidRPr="00DC1996" w:rsidRDefault="00232AAD" w:rsidP="00CB7CC7">
            <w:r w:rsidRPr="00DC1996">
              <w:t>Exempt</w:t>
            </w:r>
          </w:p>
        </w:tc>
      </w:tr>
      <w:tr w:rsidR="00232AAD" w:rsidRPr="00DC1996" w:rsidTr="00CB7CC7">
        <w:tc>
          <w:tcPr>
            <w:tcW w:w="1908" w:type="dxa"/>
          </w:tcPr>
          <w:p w:rsidR="00232AAD" w:rsidRPr="00DC1996" w:rsidRDefault="00232AAD" w:rsidP="00CB7CC7">
            <w:pPr>
              <w:rPr>
                <w:b/>
              </w:rPr>
            </w:pPr>
            <w:r w:rsidRPr="00DC1996">
              <w:rPr>
                <w:b/>
              </w:rPr>
              <w:t xml:space="preserve">Category: </w:t>
            </w:r>
          </w:p>
        </w:tc>
        <w:tc>
          <w:tcPr>
            <w:tcW w:w="6948" w:type="dxa"/>
          </w:tcPr>
          <w:p w:rsidR="00232AAD" w:rsidRPr="00DC1996" w:rsidRDefault="00232AAD" w:rsidP="00CB7CC7">
            <w:r w:rsidRPr="00DC1996">
              <w:t>Full Time</w:t>
            </w:r>
          </w:p>
        </w:tc>
      </w:tr>
      <w:tr w:rsidR="00232AAD" w:rsidRPr="00DC1996" w:rsidTr="00CB7CC7">
        <w:tc>
          <w:tcPr>
            <w:tcW w:w="1908" w:type="dxa"/>
          </w:tcPr>
          <w:p w:rsidR="00232AAD" w:rsidRPr="00DC1996" w:rsidRDefault="00232AAD" w:rsidP="00CB7CC7">
            <w:pPr>
              <w:rPr>
                <w:b/>
              </w:rPr>
            </w:pPr>
            <w:r w:rsidRPr="00DC1996">
              <w:rPr>
                <w:b/>
              </w:rPr>
              <w:t>Effective Date:</w:t>
            </w:r>
          </w:p>
        </w:tc>
        <w:tc>
          <w:tcPr>
            <w:tcW w:w="6948" w:type="dxa"/>
          </w:tcPr>
          <w:p w:rsidR="00232AAD" w:rsidRPr="00DC1996" w:rsidRDefault="00BC04D3" w:rsidP="00CB7CC7">
            <w:r>
              <w:t>March 2023</w:t>
            </w:r>
          </w:p>
        </w:tc>
      </w:tr>
      <w:tr w:rsidR="00232AAD" w:rsidRPr="00DC1996" w:rsidTr="00CB7CC7">
        <w:tc>
          <w:tcPr>
            <w:tcW w:w="1908" w:type="dxa"/>
          </w:tcPr>
          <w:p w:rsidR="00232AAD" w:rsidRPr="00DC1996" w:rsidRDefault="00232AAD" w:rsidP="00CB7CC7">
            <w:pPr>
              <w:rPr>
                <w:b/>
              </w:rPr>
            </w:pPr>
            <w:r w:rsidRPr="00DC1996">
              <w:rPr>
                <w:b/>
              </w:rPr>
              <w:t xml:space="preserve">Approved By: </w:t>
            </w:r>
          </w:p>
        </w:tc>
        <w:tc>
          <w:tcPr>
            <w:tcW w:w="6948" w:type="dxa"/>
          </w:tcPr>
          <w:p w:rsidR="00232AAD" w:rsidRPr="00DC1996" w:rsidRDefault="00232AAD" w:rsidP="00CB7CC7">
            <w:r>
              <w:t>Human Resources Manager and Executive Director, Stark Art &amp; History Venues</w:t>
            </w:r>
          </w:p>
        </w:tc>
      </w:tr>
    </w:tbl>
    <w:p w:rsidR="00232AAD" w:rsidRPr="00DC1996" w:rsidRDefault="00232AAD" w:rsidP="00232AAD"/>
    <w:p w:rsidR="00232AAD" w:rsidRPr="00DC1996" w:rsidRDefault="00232AAD" w:rsidP="00232AAD">
      <w:pPr>
        <w:rPr>
          <w:b/>
        </w:rPr>
      </w:pPr>
    </w:p>
    <w:p w:rsidR="00232AAD" w:rsidRPr="00DC1996" w:rsidRDefault="00232AAD" w:rsidP="00232AAD">
      <w:r w:rsidRPr="00DC1996">
        <w:rPr>
          <w:b/>
        </w:rPr>
        <w:t>Job Summary</w:t>
      </w:r>
      <w:r w:rsidRPr="00DC1996">
        <w:t xml:space="preserve">: </w:t>
      </w:r>
      <w:r>
        <w:t xml:space="preserve"> Oversee and coordinate staff and activities of the Stark Art &amp; History (A &amp; H) Exhibitions &amp; Collections Department. Coordinate </w:t>
      </w:r>
      <w:r w:rsidRPr="00DC1996">
        <w:t>and facilitate the design, build</w:t>
      </w:r>
      <w:r>
        <w:t>,</w:t>
      </w:r>
      <w:r w:rsidRPr="00DC1996">
        <w:t xml:space="preserve"> and installation of all Stark Museum of Art internally generated and travelling exhibitions and adjacent interpretive spaces.  </w:t>
      </w:r>
      <w:r>
        <w:t>Oversee collections management, care, and tracking activities for Stark Museum of Art</w:t>
      </w:r>
      <w:r w:rsidR="00E0660C">
        <w:t xml:space="preserve">, and the W.H. Stark House, </w:t>
      </w:r>
      <w:r>
        <w:t xml:space="preserve">and other collections categories as defined by the Collections Management Policy. </w:t>
      </w:r>
      <w:r w:rsidR="004D31A2">
        <w:t xml:space="preserve"> Work closely with Executive Director, Stark Art &amp; History Venues and other A &amp; H senior staff to review &amp; coordinate priorities and work load.</w:t>
      </w:r>
    </w:p>
    <w:p w:rsidR="00232AAD" w:rsidRPr="00DC1996" w:rsidRDefault="00232AAD" w:rsidP="00232AAD">
      <w:pPr>
        <w:rPr>
          <w:b/>
        </w:rPr>
      </w:pPr>
      <w:r w:rsidRPr="00DC1996">
        <w:rPr>
          <w:b/>
        </w:rPr>
        <w:t>Essential Duties and Responsibilities:</w:t>
      </w:r>
    </w:p>
    <w:p w:rsidR="00232AAD" w:rsidRDefault="00232AAD" w:rsidP="00232AAD">
      <w:pPr>
        <w:pStyle w:val="NoSpacing"/>
        <w:numPr>
          <w:ilvl w:val="0"/>
          <w:numId w:val="6"/>
        </w:numPr>
        <w:rPr>
          <w:rFonts w:ascii="Times New Roman" w:hAnsi="Times New Roman"/>
          <w:sz w:val="24"/>
          <w:szCs w:val="24"/>
        </w:rPr>
      </w:pPr>
      <w:r>
        <w:rPr>
          <w:rFonts w:ascii="Times New Roman" w:hAnsi="Times New Roman"/>
          <w:sz w:val="24"/>
          <w:szCs w:val="24"/>
        </w:rPr>
        <w:t>Oversees the staff and activities of the Exhibitions &amp; Collections Department with a focus on high level collections care and tracking and appropriate and engaging use of collections in both on-site and digital exhibitions.</w:t>
      </w:r>
    </w:p>
    <w:p w:rsidR="004D31A2" w:rsidRDefault="004D31A2" w:rsidP="00232AAD">
      <w:pPr>
        <w:pStyle w:val="NoSpacing"/>
        <w:numPr>
          <w:ilvl w:val="0"/>
          <w:numId w:val="6"/>
        </w:numPr>
        <w:rPr>
          <w:rFonts w:ascii="Times New Roman" w:hAnsi="Times New Roman"/>
          <w:sz w:val="24"/>
          <w:szCs w:val="24"/>
        </w:rPr>
      </w:pPr>
      <w:r>
        <w:rPr>
          <w:rFonts w:ascii="Times New Roman" w:hAnsi="Times New Roman"/>
          <w:sz w:val="24"/>
          <w:szCs w:val="24"/>
        </w:rPr>
        <w:t xml:space="preserve">Leads Exhibition Planning Teams; works with team to develop </w:t>
      </w:r>
      <w:r w:rsidR="00BC04D3">
        <w:rPr>
          <w:rFonts w:ascii="Times New Roman" w:hAnsi="Times New Roman"/>
          <w:sz w:val="24"/>
          <w:szCs w:val="24"/>
        </w:rPr>
        <w:t xml:space="preserve">and manage </w:t>
      </w:r>
      <w:r>
        <w:rPr>
          <w:rFonts w:ascii="Times New Roman" w:hAnsi="Times New Roman"/>
          <w:sz w:val="24"/>
          <w:szCs w:val="24"/>
        </w:rPr>
        <w:t>working schedules, milestones and assignments for specific exhibitions projects, and overall multi-year exhibitions plan.</w:t>
      </w:r>
    </w:p>
    <w:p w:rsidR="00232AAD" w:rsidRPr="00DC1996" w:rsidRDefault="00232AAD" w:rsidP="00232AAD">
      <w:pPr>
        <w:pStyle w:val="NoSpacing"/>
        <w:numPr>
          <w:ilvl w:val="0"/>
          <w:numId w:val="6"/>
        </w:numPr>
        <w:rPr>
          <w:rFonts w:ascii="Times New Roman" w:hAnsi="Times New Roman"/>
          <w:sz w:val="24"/>
          <w:szCs w:val="24"/>
        </w:rPr>
      </w:pPr>
      <w:r w:rsidRPr="00DC1996">
        <w:rPr>
          <w:rFonts w:ascii="Times New Roman" w:hAnsi="Times New Roman"/>
          <w:sz w:val="24"/>
          <w:szCs w:val="24"/>
        </w:rPr>
        <w:t xml:space="preserve">Coordinates design aspects of all Stark Museum of Art exhibitions regardless if generated internally </w:t>
      </w:r>
      <w:r>
        <w:rPr>
          <w:rFonts w:ascii="Times New Roman" w:hAnsi="Times New Roman"/>
          <w:sz w:val="24"/>
          <w:szCs w:val="24"/>
        </w:rPr>
        <w:t>or contracted travelling shows</w:t>
      </w:r>
    </w:p>
    <w:p w:rsidR="00232AAD" w:rsidRPr="00DC1996" w:rsidRDefault="00232AAD" w:rsidP="00232AAD">
      <w:pPr>
        <w:pStyle w:val="NoSpacing"/>
        <w:numPr>
          <w:ilvl w:val="0"/>
          <w:numId w:val="6"/>
        </w:numPr>
        <w:rPr>
          <w:rFonts w:ascii="Times New Roman" w:hAnsi="Times New Roman"/>
          <w:sz w:val="24"/>
          <w:szCs w:val="24"/>
        </w:rPr>
      </w:pPr>
      <w:r w:rsidRPr="00DC1996">
        <w:rPr>
          <w:rFonts w:ascii="Times New Roman" w:hAnsi="Times New Roman"/>
          <w:sz w:val="24"/>
          <w:szCs w:val="24"/>
        </w:rPr>
        <w:t>Liaison with building services for exhibition gallery and public space builds</w:t>
      </w:r>
    </w:p>
    <w:p w:rsidR="00232AAD" w:rsidRPr="00CF0001" w:rsidRDefault="00232AAD" w:rsidP="00232AAD">
      <w:pPr>
        <w:pStyle w:val="NoSpacing"/>
        <w:numPr>
          <w:ilvl w:val="0"/>
          <w:numId w:val="6"/>
        </w:numPr>
        <w:rPr>
          <w:rFonts w:ascii="Times New Roman" w:hAnsi="Times New Roman"/>
          <w:sz w:val="24"/>
          <w:szCs w:val="24"/>
        </w:rPr>
      </w:pPr>
      <w:r>
        <w:rPr>
          <w:rFonts w:ascii="Times New Roman" w:hAnsi="Times New Roman"/>
          <w:sz w:val="24"/>
          <w:szCs w:val="24"/>
        </w:rPr>
        <w:t xml:space="preserve">Coordinates development of </w:t>
      </w:r>
      <w:r w:rsidRPr="00CF0001">
        <w:rPr>
          <w:rFonts w:ascii="Times New Roman" w:hAnsi="Times New Roman"/>
          <w:sz w:val="24"/>
          <w:szCs w:val="24"/>
        </w:rPr>
        <w:t xml:space="preserve">exhibition design packages using virtual drawing models (such as Sketch Up) </w:t>
      </w:r>
    </w:p>
    <w:p w:rsidR="00232AAD" w:rsidRPr="00DC1996" w:rsidRDefault="00232AAD" w:rsidP="00232AAD">
      <w:pPr>
        <w:pStyle w:val="NoSpacing"/>
        <w:numPr>
          <w:ilvl w:val="0"/>
          <w:numId w:val="6"/>
        </w:numPr>
        <w:rPr>
          <w:rFonts w:ascii="Times New Roman" w:hAnsi="Times New Roman"/>
          <w:sz w:val="24"/>
          <w:szCs w:val="24"/>
        </w:rPr>
      </w:pPr>
      <w:r w:rsidRPr="00DC1996">
        <w:rPr>
          <w:rFonts w:ascii="Times New Roman" w:hAnsi="Times New Roman"/>
          <w:sz w:val="24"/>
          <w:szCs w:val="24"/>
        </w:rPr>
        <w:t>Defines fabrication specs and produces working drawings for building services staff and outside vendors, including, but not limited to floor plans, walls, exhibitions furniture, matting, framing, mount-making, labels, banners, etc.</w:t>
      </w:r>
    </w:p>
    <w:p w:rsidR="00232AAD" w:rsidRPr="00DC1996" w:rsidRDefault="004D31A2" w:rsidP="00232AAD">
      <w:pPr>
        <w:pStyle w:val="NoSpacing"/>
        <w:numPr>
          <w:ilvl w:val="0"/>
          <w:numId w:val="6"/>
        </w:numPr>
        <w:rPr>
          <w:rFonts w:ascii="Times New Roman" w:hAnsi="Times New Roman"/>
          <w:sz w:val="24"/>
          <w:szCs w:val="24"/>
        </w:rPr>
      </w:pPr>
      <w:r>
        <w:rPr>
          <w:rFonts w:ascii="Times New Roman" w:hAnsi="Times New Roman"/>
          <w:sz w:val="24"/>
          <w:szCs w:val="24"/>
        </w:rPr>
        <w:t xml:space="preserve">Develops </w:t>
      </w:r>
      <w:r w:rsidR="00232AAD" w:rsidRPr="00DC1996">
        <w:rPr>
          <w:rFonts w:ascii="Times New Roman" w:hAnsi="Times New Roman"/>
          <w:sz w:val="24"/>
          <w:szCs w:val="24"/>
        </w:rPr>
        <w:t xml:space="preserve">graphics package, including typefaces, colors and signature images for marketing department for use in developing </w:t>
      </w:r>
      <w:r w:rsidR="00232AAD">
        <w:rPr>
          <w:rFonts w:ascii="Times New Roman" w:hAnsi="Times New Roman"/>
          <w:sz w:val="24"/>
          <w:szCs w:val="24"/>
        </w:rPr>
        <w:t>exhibition marketing strategies</w:t>
      </w:r>
    </w:p>
    <w:p w:rsidR="00232AAD" w:rsidRPr="00DC1996" w:rsidRDefault="00232AAD" w:rsidP="00232AAD">
      <w:pPr>
        <w:pStyle w:val="NoSpacing"/>
        <w:numPr>
          <w:ilvl w:val="0"/>
          <w:numId w:val="6"/>
        </w:numPr>
        <w:rPr>
          <w:rFonts w:ascii="Times New Roman" w:hAnsi="Times New Roman"/>
          <w:sz w:val="24"/>
          <w:szCs w:val="24"/>
        </w:rPr>
      </w:pPr>
      <w:r w:rsidRPr="00DC1996">
        <w:rPr>
          <w:rFonts w:ascii="Times New Roman" w:hAnsi="Times New Roman"/>
          <w:sz w:val="24"/>
          <w:szCs w:val="24"/>
        </w:rPr>
        <w:t>Work</w:t>
      </w:r>
      <w:r>
        <w:rPr>
          <w:rFonts w:ascii="Times New Roman" w:hAnsi="Times New Roman"/>
          <w:sz w:val="24"/>
          <w:szCs w:val="24"/>
        </w:rPr>
        <w:t>s</w:t>
      </w:r>
      <w:r w:rsidRPr="00DC1996">
        <w:rPr>
          <w:rFonts w:ascii="Times New Roman" w:hAnsi="Times New Roman"/>
          <w:sz w:val="24"/>
          <w:szCs w:val="24"/>
        </w:rPr>
        <w:t xml:space="preserve"> with Curator, Stark Museum of Art to select and schedule paper and textile change outs; oversee</w:t>
      </w:r>
      <w:r w:rsidR="004D31A2">
        <w:rPr>
          <w:rFonts w:ascii="Times New Roman" w:hAnsi="Times New Roman"/>
          <w:sz w:val="24"/>
          <w:szCs w:val="24"/>
        </w:rPr>
        <w:t>s</w:t>
      </w:r>
      <w:r w:rsidRPr="00DC1996">
        <w:rPr>
          <w:rFonts w:ascii="Times New Roman" w:hAnsi="Times New Roman"/>
          <w:sz w:val="24"/>
          <w:szCs w:val="24"/>
        </w:rPr>
        <w:t xml:space="preserve"> related ma</w:t>
      </w:r>
      <w:r>
        <w:rPr>
          <w:rFonts w:ascii="Times New Roman" w:hAnsi="Times New Roman"/>
          <w:sz w:val="24"/>
          <w:szCs w:val="24"/>
        </w:rPr>
        <w:t>tting, framing and installation</w:t>
      </w:r>
    </w:p>
    <w:p w:rsidR="00232AAD" w:rsidRDefault="00232AAD" w:rsidP="00232AAD">
      <w:pPr>
        <w:pStyle w:val="NoSpacing"/>
        <w:numPr>
          <w:ilvl w:val="0"/>
          <w:numId w:val="6"/>
        </w:numPr>
        <w:rPr>
          <w:rFonts w:ascii="Times New Roman" w:hAnsi="Times New Roman"/>
          <w:sz w:val="24"/>
          <w:szCs w:val="24"/>
        </w:rPr>
      </w:pPr>
      <w:r w:rsidRPr="00DC1996">
        <w:rPr>
          <w:rFonts w:ascii="Times New Roman" w:hAnsi="Times New Roman"/>
          <w:sz w:val="24"/>
          <w:szCs w:val="24"/>
        </w:rPr>
        <w:t>Working with education department s</w:t>
      </w:r>
      <w:r>
        <w:rPr>
          <w:rFonts w:ascii="Times New Roman" w:hAnsi="Times New Roman"/>
          <w:sz w:val="24"/>
          <w:szCs w:val="24"/>
        </w:rPr>
        <w:t>taff, facilitates execution of education</w:t>
      </w:r>
      <w:r w:rsidRPr="00DC1996">
        <w:rPr>
          <w:rFonts w:ascii="Times New Roman" w:hAnsi="Times New Roman"/>
          <w:sz w:val="24"/>
          <w:szCs w:val="24"/>
        </w:rPr>
        <w:t xml:space="preserve"> activities and spaces within and a</w:t>
      </w:r>
      <w:r>
        <w:rPr>
          <w:rFonts w:ascii="Times New Roman" w:hAnsi="Times New Roman"/>
          <w:sz w:val="24"/>
          <w:szCs w:val="24"/>
        </w:rPr>
        <w:t>djacent to exhibition galleries</w:t>
      </w:r>
    </w:p>
    <w:p w:rsidR="004D31A2" w:rsidRPr="00DC1996" w:rsidRDefault="004D31A2" w:rsidP="00232AAD">
      <w:pPr>
        <w:pStyle w:val="NoSpacing"/>
        <w:numPr>
          <w:ilvl w:val="0"/>
          <w:numId w:val="6"/>
        </w:numPr>
        <w:rPr>
          <w:rFonts w:ascii="Times New Roman" w:hAnsi="Times New Roman"/>
          <w:sz w:val="24"/>
          <w:szCs w:val="24"/>
        </w:rPr>
      </w:pPr>
      <w:r>
        <w:rPr>
          <w:rFonts w:ascii="Times New Roman" w:hAnsi="Times New Roman"/>
          <w:sz w:val="24"/>
          <w:szCs w:val="24"/>
        </w:rPr>
        <w:t>Works closely with Registrar to develop working schedules, milestones, and assignments for specific collections care projects and on-gong activities as outlined by the SMA &amp; WHSH Collections Management Policy</w:t>
      </w:r>
    </w:p>
    <w:p w:rsidR="00232AAD" w:rsidRPr="00DC1996" w:rsidRDefault="00232AAD" w:rsidP="00232AAD">
      <w:pPr>
        <w:pStyle w:val="NoSpacing"/>
        <w:numPr>
          <w:ilvl w:val="0"/>
          <w:numId w:val="6"/>
        </w:numPr>
        <w:rPr>
          <w:rFonts w:ascii="Times New Roman" w:hAnsi="Times New Roman"/>
          <w:sz w:val="24"/>
          <w:szCs w:val="24"/>
        </w:rPr>
      </w:pPr>
      <w:r w:rsidRPr="00DC1996">
        <w:rPr>
          <w:rFonts w:ascii="Times New Roman" w:hAnsi="Times New Roman"/>
          <w:sz w:val="24"/>
          <w:szCs w:val="24"/>
        </w:rPr>
        <w:t>Monitors environmental conditions of Museum</w:t>
      </w:r>
      <w:r>
        <w:rPr>
          <w:rFonts w:ascii="Times New Roman" w:hAnsi="Times New Roman"/>
          <w:sz w:val="24"/>
          <w:szCs w:val="24"/>
        </w:rPr>
        <w:t xml:space="preserve"> and The W.H. Stark House</w:t>
      </w:r>
      <w:r w:rsidRPr="00DC1996">
        <w:rPr>
          <w:rFonts w:ascii="Times New Roman" w:hAnsi="Times New Roman"/>
          <w:sz w:val="24"/>
          <w:szCs w:val="24"/>
        </w:rPr>
        <w:t xml:space="preserve"> in coordination with </w:t>
      </w:r>
      <w:r>
        <w:rPr>
          <w:rFonts w:ascii="Times New Roman" w:hAnsi="Times New Roman"/>
          <w:sz w:val="24"/>
          <w:szCs w:val="24"/>
        </w:rPr>
        <w:t xml:space="preserve">A &amp; H Venue </w:t>
      </w:r>
      <w:r w:rsidRPr="00DC1996">
        <w:rPr>
          <w:rFonts w:ascii="Times New Roman" w:hAnsi="Times New Roman"/>
          <w:sz w:val="24"/>
          <w:szCs w:val="24"/>
        </w:rPr>
        <w:t>reg</w:t>
      </w:r>
      <w:r>
        <w:rPr>
          <w:rFonts w:ascii="Times New Roman" w:hAnsi="Times New Roman"/>
          <w:sz w:val="24"/>
          <w:szCs w:val="24"/>
        </w:rPr>
        <w:t>istrar</w:t>
      </w:r>
    </w:p>
    <w:p w:rsidR="00232AAD" w:rsidRPr="00DC1996" w:rsidRDefault="00232AAD" w:rsidP="00232AAD">
      <w:pPr>
        <w:pStyle w:val="NoSpacing"/>
        <w:numPr>
          <w:ilvl w:val="0"/>
          <w:numId w:val="6"/>
        </w:numPr>
        <w:rPr>
          <w:rFonts w:ascii="Times New Roman" w:hAnsi="Times New Roman"/>
          <w:sz w:val="24"/>
          <w:szCs w:val="24"/>
        </w:rPr>
      </w:pPr>
      <w:r w:rsidRPr="00DC1996">
        <w:rPr>
          <w:rFonts w:ascii="Times New Roman" w:hAnsi="Times New Roman"/>
          <w:sz w:val="24"/>
          <w:szCs w:val="24"/>
        </w:rPr>
        <w:lastRenderedPageBreak/>
        <w:t>C</w:t>
      </w:r>
      <w:r>
        <w:rPr>
          <w:rFonts w:ascii="Times New Roman" w:hAnsi="Times New Roman"/>
          <w:sz w:val="24"/>
          <w:szCs w:val="24"/>
        </w:rPr>
        <w:t xml:space="preserve">oordinates </w:t>
      </w:r>
      <w:r w:rsidRPr="00DC1996">
        <w:rPr>
          <w:rFonts w:ascii="Times New Roman" w:hAnsi="Times New Roman"/>
          <w:sz w:val="24"/>
          <w:szCs w:val="24"/>
        </w:rPr>
        <w:t>all museum lighting – gallery, storage, public spaces – to ensure best possible c</w:t>
      </w:r>
      <w:r>
        <w:rPr>
          <w:rFonts w:ascii="Times New Roman" w:hAnsi="Times New Roman"/>
          <w:sz w:val="24"/>
          <w:szCs w:val="24"/>
        </w:rPr>
        <w:t>onditions for collections items</w:t>
      </w:r>
    </w:p>
    <w:p w:rsidR="00232AAD" w:rsidRPr="00DC1996" w:rsidRDefault="00232AAD" w:rsidP="00232AAD">
      <w:pPr>
        <w:pStyle w:val="NoSpacing"/>
        <w:numPr>
          <w:ilvl w:val="0"/>
          <w:numId w:val="6"/>
        </w:numPr>
        <w:rPr>
          <w:rFonts w:ascii="Times New Roman" w:hAnsi="Times New Roman"/>
          <w:sz w:val="24"/>
          <w:szCs w:val="24"/>
          <w:u w:val="single"/>
        </w:rPr>
      </w:pPr>
      <w:r w:rsidRPr="00DC1996">
        <w:rPr>
          <w:rFonts w:ascii="Times New Roman" w:hAnsi="Times New Roman"/>
          <w:sz w:val="24"/>
          <w:szCs w:val="24"/>
        </w:rPr>
        <w:t xml:space="preserve">Coordinates operational duties of </w:t>
      </w:r>
      <w:r>
        <w:rPr>
          <w:rFonts w:ascii="Times New Roman" w:hAnsi="Times New Roman"/>
          <w:sz w:val="24"/>
          <w:szCs w:val="24"/>
        </w:rPr>
        <w:t>Stark Art &amp; History Venue E</w:t>
      </w:r>
      <w:r w:rsidRPr="00DC1996">
        <w:rPr>
          <w:rFonts w:ascii="Times New Roman" w:hAnsi="Times New Roman"/>
          <w:sz w:val="24"/>
          <w:szCs w:val="24"/>
        </w:rPr>
        <w:t>xhibitions</w:t>
      </w:r>
      <w:r>
        <w:rPr>
          <w:rFonts w:ascii="Times New Roman" w:hAnsi="Times New Roman"/>
          <w:sz w:val="24"/>
          <w:szCs w:val="24"/>
        </w:rPr>
        <w:t xml:space="preserve"> &amp; Collections </w:t>
      </w:r>
      <w:r w:rsidRPr="00DC1996">
        <w:rPr>
          <w:rFonts w:ascii="Times New Roman" w:hAnsi="Times New Roman"/>
          <w:sz w:val="24"/>
          <w:szCs w:val="24"/>
        </w:rPr>
        <w:t xml:space="preserve">department including budgets and administrative reports </w:t>
      </w:r>
    </w:p>
    <w:p w:rsidR="00232AAD" w:rsidRPr="004D31A2" w:rsidRDefault="00232AAD" w:rsidP="004D31A2">
      <w:pPr>
        <w:pStyle w:val="NoSpacing"/>
        <w:numPr>
          <w:ilvl w:val="0"/>
          <w:numId w:val="7"/>
        </w:numPr>
        <w:rPr>
          <w:rFonts w:ascii="Times New Roman" w:hAnsi="Times New Roman"/>
          <w:sz w:val="24"/>
          <w:szCs w:val="24"/>
        </w:rPr>
      </w:pPr>
      <w:r w:rsidRPr="004D31A2">
        <w:rPr>
          <w:rFonts w:ascii="Times New Roman" w:hAnsi="Times New Roman"/>
          <w:sz w:val="24"/>
          <w:szCs w:val="24"/>
        </w:rPr>
        <w:t>Coordinates paperwork associated with traveling exhibitions Coordinates Integrated Pest Management with CPO</w:t>
      </w:r>
    </w:p>
    <w:p w:rsidR="00232AAD" w:rsidRPr="00DC1996" w:rsidRDefault="00232AAD" w:rsidP="00232AAD">
      <w:pPr>
        <w:pStyle w:val="NoSpacing"/>
        <w:numPr>
          <w:ilvl w:val="0"/>
          <w:numId w:val="7"/>
        </w:numPr>
        <w:rPr>
          <w:rFonts w:ascii="Times New Roman" w:hAnsi="Times New Roman"/>
          <w:sz w:val="24"/>
          <w:szCs w:val="24"/>
        </w:rPr>
      </w:pPr>
      <w:r>
        <w:rPr>
          <w:rFonts w:ascii="Times New Roman" w:hAnsi="Times New Roman"/>
          <w:sz w:val="24"/>
          <w:szCs w:val="24"/>
        </w:rPr>
        <w:t>T</w:t>
      </w:r>
      <w:r w:rsidRPr="00DC1996">
        <w:rPr>
          <w:rFonts w:ascii="Times New Roman" w:hAnsi="Times New Roman"/>
          <w:sz w:val="24"/>
          <w:szCs w:val="24"/>
        </w:rPr>
        <w:t>rack</w:t>
      </w:r>
      <w:r>
        <w:rPr>
          <w:rFonts w:ascii="Times New Roman" w:hAnsi="Times New Roman"/>
          <w:sz w:val="24"/>
          <w:szCs w:val="24"/>
        </w:rPr>
        <w:t>s</w:t>
      </w:r>
      <w:r w:rsidRPr="00DC1996">
        <w:rPr>
          <w:rFonts w:ascii="Times New Roman" w:hAnsi="Times New Roman"/>
          <w:sz w:val="24"/>
          <w:szCs w:val="24"/>
        </w:rPr>
        <w:t>, maintain</w:t>
      </w:r>
      <w:r>
        <w:rPr>
          <w:rFonts w:ascii="Times New Roman" w:hAnsi="Times New Roman"/>
          <w:sz w:val="24"/>
          <w:szCs w:val="24"/>
        </w:rPr>
        <w:t>s</w:t>
      </w:r>
      <w:r w:rsidRPr="00DC1996">
        <w:rPr>
          <w:rFonts w:ascii="Times New Roman" w:hAnsi="Times New Roman"/>
          <w:sz w:val="24"/>
          <w:szCs w:val="24"/>
        </w:rPr>
        <w:t xml:space="preserve"> and store</w:t>
      </w:r>
      <w:r>
        <w:rPr>
          <w:rFonts w:ascii="Times New Roman" w:hAnsi="Times New Roman"/>
          <w:sz w:val="24"/>
          <w:szCs w:val="24"/>
        </w:rPr>
        <w:t>s</w:t>
      </w:r>
      <w:r w:rsidRPr="00DC1996">
        <w:rPr>
          <w:rFonts w:ascii="Times New Roman" w:hAnsi="Times New Roman"/>
          <w:sz w:val="24"/>
          <w:szCs w:val="24"/>
        </w:rPr>
        <w:t xml:space="preserve"> Art and Hi</w:t>
      </w:r>
      <w:r>
        <w:rPr>
          <w:rFonts w:ascii="Times New Roman" w:hAnsi="Times New Roman"/>
          <w:sz w:val="24"/>
          <w:szCs w:val="24"/>
        </w:rPr>
        <w:t>story exhibitions furniture</w:t>
      </w:r>
    </w:p>
    <w:p w:rsidR="00232AAD" w:rsidRDefault="00232AAD" w:rsidP="00232AAD">
      <w:pPr>
        <w:pStyle w:val="NoSpacing"/>
        <w:numPr>
          <w:ilvl w:val="0"/>
          <w:numId w:val="7"/>
        </w:numPr>
        <w:rPr>
          <w:rFonts w:ascii="Times New Roman" w:hAnsi="Times New Roman"/>
          <w:sz w:val="24"/>
          <w:szCs w:val="24"/>
        </w:rPr>
      </w:pPr>
      <w:r w:rsidRPr="00DC1996">
        <w:rPr>
          <w:rFonts w:ascii="Times New Roman" w:hAnsi="Times New Roman"/>
          <w:sz w:val="24"/>
          <w:szCs w:val="24"/>
        </w:rPr>
        <w:t xml:space="preserve">Serves on Art and History collections management policy committee. </w:t>
      </w:r>
    </w:p>
    <w:p w:rsidR="004D31A2" w:rsidRPr="004D31A2" w:rsidRDefault="004D31A2" w:rsidP="004D31A2">
      <w:pPr>
        <w:pStyle w:val="NoSpacing"/>
        <w:numPr>
          <w:ilvl w:val="0"/>
          <w:numId w:val="7"/>
        </w:numPr>
        <w:rPr>
          <w:rFonts w:ascii="Times New Roman" w:hAnsi="Times New Roman"/>
          <w:sz w:val="24"/>
          <w:szCs w:val="24"/>
        </w:rPr>
      </w:pPr>
      <w:r w:rsidRPr="00DC1996">
        <w:rPr>
          <w:rFonts w:ascii="Times New Roman" w:hAnsi="Times New Roman"/>
          <w:sz w:val="24"/>
          <w:szCs w:val="24"/>
        </w:rPr>
        <w:t xml:space="preserve">Consults on design and builds </w:t>
      </w:r>
      <w:r>
        <w:rPr>
          <w:rFonts w:ascii="Times New Roman" w:hAnsi="Times New Roman"/>
          <w:sz w:val="24"/>
          <w:szCs w:val="24"/>
        </w:rPr>
        <w:t xml:space="preserve">at other Stark Cultural Venues </w:t>
      </w:r>
      <w:r w:rsidRPr="00CF0001">
        <w:rPr>
          <w:rFonts w:ascii="Times New Roman" w:hAnsi="Times New Roman"/>
          <w:sz w:val="24"/>
          <w:szCs w:val="24"/>
        </w:rPr>
        <w:t xml:space="preserve">interpretive projects as time and </w:t>
      </w:r>
      <w:r>
        <w:rPr>
          <w:rFonts w:ascii="Times New Roman" w:hAnsi="Times New Roman"/>
          <w:sz w:val="24"/>
          <w:szCs w:val="24"/>
        </w:rPr>
        <w:t>resources allow</w:t>
      </w:r>
    </w:p>
    <w:p w:rsidR="00232AAD" w:rsidRPr="00DC1996" w:rsidRDefault="00232AAD" w:rsidP="00232AAD">
      <w:pPr>
        <w:pStyle w:val="NoSpacing"/>
        <w:numPr>
          <w:ilvl w:val="0"/>
          <w:numId w:val="7"/>
        </w:numPr>
        <w:rPr>
          <w:rFonts w:ascii="Times New Roman" w:hAnsi="Times New Roman"/>
          <w:sz w:val="24"/>
          <w:szCs w:val="24"/>
        </w:rPr>
      </w:pPr>
      <w:r w:rsidRPr="00DC1996">
        <w:rPr>
          <w:rFonts w:ascii="Times New Roman" w:hAnsi="Times New Roman"/>
          <w:sz w:val="24"/>
          <w:szCs w:val="24"/>
        </w:rPr>
        <w:t xml:space="preserve">Assists and supervises access to collections </w:t>
      </w:r>
      <w:r>
        <w:rPr>
          <w:rFonts w:ascii="Times New Roman" w:hAnsi="Times New Roman"/>
          <w:sz w:val="24"/>
          <w:szCs w:val="24"/>
        </w:rPr>
        <w:t>for approved non-staff visitors</w:t>
      </w:r>
    </w:p>
    <w:p w:rsidR="00232AAD" w:rsidRPr="00DC1996" w:rsidRDefault="00232AAD" w:rsidP="00232AAD">
      <w:pPr>
        <w:pStyle w:val="NoSpacing"/>
        <w:numPr>
          <w:ilvl w:val="0"/>
          <w:numId w:val="4"/>
        </w:numPr>
        <w:rPr>
          <w:rFonts w:ascii="Times New Roman" w:hAnsi="Times New Roman"/>
          <w:sz w:val="24"/>
          <w:szCs w:val="24"/>
          <w:u w:val="single"/>
        </w:rPr>
      </w:pPr>
      <w:r w:rsidRPr="00DC1996">
        <w:rPr>
          <w:rFonts w:ascii="Times New Roman" w:hAnsi="Times New Roman"/>
          <w:sz w:val="24"/>
          <w:szCs w:val="24"/>
        </w:rPr>
        <w:t>Serve</w:t>
      </w:r>
      <w:r>
        <w:rPr>
          <w:rFonts w:ascii="Times New Roman" w:hAnsi="Times New Roman"/>
          <w:sz w:val="24"/>
          <w:szCs w:val="24"/>
        </w:rPr>
        <w:t>s</w:t>
      </w:r>
      <w:r w:rsidRPr="00DC1996">
        <w:rPr>
          <w:rFonts w:ascii="Times New Roman" w:hAnsi="Times New Roman"/>
          <w:sz w:val="24"/>
          <w:szCs w:val="24"/>
        </w:rPr>
        <w:t xml:space="preserve"> as project manager as needed</w:t>
      </w:r>
    </w:p>
    <w:p w:rsidR="00232AAD" w:rsidRPr="00DC1996" w:rsidRDefault="00232AAD" w:rsidP="00232AAD">
      <w:pPr>
        <w:pStyle w:val="NoSpacing"/>
        <w:numPr>
          <w:ilvl w:val="0"/>
          <w:numId w:val="4"/>
        </w:numPr>
        <w:rPr>
          <w:rFonts w:ascii="Times New Roman" w:hAnsi="Times New Roman"/>
          <w:sz w:val="24"/>
          <w:szCs w:val="24"/>
        </w:rPr>
      </w:pPr>
      <w:r w:rsidRPr="00DC1996">
        <w:rPr>
          <w:rFonts w:ascii="Times New Roman" w:hAnsi="Times New Roman"/>
          <w:sz w:val="24"/>
          <w:szCs w:val="24"/>
        </w:rPr>
        <w:t>Maintains relationships with int</w:t>
      </w:r>
      <w:r>
        <w:rPr>
          <w:rFonts w:ascii="Times New Roman" w:hAnsi="Times New Roman"/>
          <w:sz w:val="24"/>
          <w:szCs w:val="24"/>
        </w:rPr>
        <w:t>ernal and external stakeholders</w:t>
      </w:r>
    </w:p>
    <w:p w:rsidR="00232AAD" w:rsidRPr="00DC1996" w:rsidRDefault="00232AAD" w:rsidP="00232AAD">
      <w:pPr>
        <w:pStyle w:val="NoSpacing"/>
        <w:numPr>
          <w:ilvl w:val="0"/>
          <w:numId w:val="2"/>
        </w:numPr>
        <w:rPr>
          <w:rFonts w:ascii="Times New Roman" w:hAnsi="Times New Roman"/>
          <w:sz w:val="24"/>
          <w:szCs w:val="24"/>
        </w:rPr>
      </w:pPr>
      <w:r w:rsidRPr="00DC1996">
        <w:rPr>
          <w:rFonts w:ascii="Times New Roman" w:hAnsi="Times New Roman"/>
          <w:sz w:val="24"/>
          <w:szCs w:val="24"/>
        </w:rPr>
        <w:t>Ensures that all work undertaken meets the highest eth</w:t>
      </w:r>
      <w:r>
        <w:rPr>
          <w:rFonts w:ascii="Times New Roman" w:hAnsi="Times New Roman"/>
          <w:sz w:val="24"/>
          <w:szCs w:val="24"/>
        </w:rPr>
        <w:t>ical and professional standards</w:t>
      </w:r>
    </w:p>
    <w:p w:rsidR="00232AAD" w:rsidRPr="00DC1996" w:rsidRDefault="00232AAD" w:rsidP="00232AAD">
      <w:pPr>
        <w:pStyle w:val="NoSpacing"/>
        <w:numPr>
          <w:ilvl w:val="0"/>
          <w:numId w:val="2"/>
        </w:numPr>
        <w:rPr>
          <w:rFonts w:ascii="Times New Roman" w:hAnsi="Times New Roman"/>
          <w:sz w:val="24"/>
          <w:szCs w:val="24"/>
        </w:rPr>
      </w:pPr>
      <w:r w:rsidRPr="00DC1996">
        <w:rPr>
          <w:rFonts w:ascii="Times New Roman" w:hAnsi="Times New Roman"/>
          <w:sz w:val="24"/>
          <w:szCs w:val="24"/>
        </w:rPr>
        <w:t>Develops and supports the capabilities of staff members, enhancing exceptional ability</w:t>
      </w:r>
      <w:r>
        <w:rPr>
          <w:rFonts w:ascii="Times New Roman" w:hAnsi="Times New Roman"/>
          <w:sz w:val="24"/>
          <w:szCs w:val="24"/>
        </w:rPr>
        <w:t xml:space="preserve"> and maintaining accountability</w:t>
      </w:r>
    </w:p>
    <w:p w:rsidR="00232AAD" w:rsidRPr="00DC1996" w:rsidRDefault="00232AAD" w:rsidP="00232AAD">
      <w:pPr>
        <w:pStyle w:val="NoSpacing"/>
        <w:numPr>
          <w:ilvl w:val="0"/>
          <w:numId w:val="2"/>
        </w:numPr>
        <w:rPr>
          <w:rFonts w:ascii="Times New Roman" w:hAnsi="Times New Roman"/>
          <w:sz w:val="24"/>
          <w:szCs w:val="24"/>
        </w:rPr>
      </w:pPr>
      <w:r w:rsidRPr="00DC1996">
        <w:rPr>
          <w:rFonts w:ascii="Times New Roman" w:hAnsi="Times New Roman"/>
          <w:sz w:val="24"/>
          <w:szCs w:val="24"/>
        </w:rPr>
        <w:t>Provides a high level of energy and professionalism and infuse</w:t>
      </w:r>
      <w:r>
        <w:rPr>
          <w:rFonts w:ascii="Times New Roman" w:hAnsi="Times New Roman"/>
          <w:sz w:val="24"/>
          <w:szCs w:val="24"/>
        </w:rPr>
        <w:t>s</w:t>
      </w:r>
      <w:r w:rsidRPr="00DC1996">
        <w:rPr>
          <w:rFonts w:ascii="Times New Roman" w:hAnsi="Times New Roman"/>
          <w:sz w:val="24"/>
          <w:szCs w:val="24"/>
        </w:rPr>
        <w:t xml:space="preserve"> the staff with enthusiasm and drive to advance the mission of the exhibitions department and th</w:t>
      </w:r>
      <w:r>
        <w:rPr>
          <w:rFonts w:ascii="Times New Roman" w:hAnsi="Times New Roman"/>
          <w:sz w:val="24"/>
          <w:szCs w:val="24"/>
        </w:rPr>
        <w:t>e Stark Cultural Venues</w:t>
      </w:r>
    </w:p>
    <w:p w:rsidR="00232AAD" w:rsidRPr="00DC1996" w:rsidRDefault="00232AAD" w:rsidP="00232AAD">
      <w:pPr>
        <w:pStyle w:val="NoSpacing"/>
        <w:numPr>
          <w:ilvl w:val="0"/>
          <w:numId w:val="2"/>
        </w:numPr>
        <w:rPr>
          <w:rFonts w:ascii="Times New Roman" w:hAnsi="Times New Roman"/>
          <w:sz w:val="24"/>
          <w:szCs w:val="24"/>
        </w:rPr>
      </w:pPr>
      <w:r w:rsidRPr="00DC1996">
        <w:rPr>
          <w:rFonts w:ascii="Times New Roman" w:hAnsi="Times New Roman"/>
          <w:sz w:val="24"/>
          <w:szCs w:val="24"/>
        </w:rPr>
        <w:t>Maintains and encourages open communication with Foundation personnel and Stark Cultural Venue staff and foster a productive, efficient, and te</w:t>
      </w:r>
      <w:r>
        <w:rPr>
          <w:rFonts w:ascii="Times New Roman" w:hAnsi="Times New Roman"/>
          <w:sz w:val="24"/>
          <w:szCs w:val="24"/>
        </w:rPr>
        <w:t>am-oriented working environment</w:t>
      </w:r>
    </w:p>
    <w:p w:rsidR="00232AAD" w:rsidRPr="00DC1996" w:rsidRDefault="00232AAD" w:rsidP="00232AAD">
      <w:pPr>
        <w:pStyle w:val="NoSpacing"/>
        <w:numPr>
          <w:ilvl w:val="0"/>
          <w:numId w:val="2"/>
        </w:numPr>
        <w:rPr>
          <w:rFonts w:ascii="Times New Roman" w:hAnsi="Times New Roman"/>
          <w:sz w:val="24"/>
          <w:szCs w:val="24"/>
        </w:rPr>
      </w:pPr>
      <w:r>
        <w:rPr>
          <w:rFonts w:ascii="Times New Roman" w:hAnsi="Times New Roman"/>
          <w:sz w:val="24"/>
          <w:szCs w:val="24"/>
        </w:rPr>
        <w:t>Other duties as assigned</w:t>
      </w:r>
    </w:p>
    <w:p w:rsidR="00232AAD" w:rsidRPr="00DC1996" w:rsidRDefault="00232AAD" w:rsidP="00232AAD">
      <w:pPr>
        <w:rPr>
          <w:b/>
        </w:rPr>
      </w:pPr>
    </w:p>
    <w:p w:rsidR="00232AAD" w:rsidRPr="00DC1996" w:rsidRDefault="00232AAD" w:rsidP="00232AAD">
      <w:pPr>
        <w:rPr>
          <w:b/>
        </w:rPr>
      </w:pPr>
      <w:r w:rsidRPr="00DC1996">
        <w:rPr>
          <w:b/>
        </w:rPr>
        <w:t>Supervisory Responsibilities:</w:t>
      </w:r>
    </w:p>
    <w:p w:rsidR="00232AAD" w:rsidRPr="00DC1996" w:rsidRDefault="00232AAD" w:rsidP="00232AAD">
      <w:pPr>
        <w:rPr>
          <w:b/>
        </w:rPr>
      </w:pPr>
      <w:r>
        <w:t>Directly supervises Exhibitions &amp; Collections Department staff, including Registrar, exhibitions</w:t>
      </w:r>
      <w:r w:rsidR="00BC04D3">
        <w:t xml:space="preserve"> &amp; collections</w:t>
      </w:r>
      <w:r>
        <w:t xml:space="preserve"> assistant, and registration assistant. W</w:t>
      </w:r>
      <w:r w:rsidRPr="00DC1996">
        <w:t>orks closely with building services staff in accordance with the Foundation’s policies and applicable laws.  Responsibilities include assisting in interviewing, training employees, assigning and directing work and appraising performance.</w:t>
      </w:r>
    </w:p>
    <w:p w:rsidR="00232AAD" w:rsidRPr="00DC1996" w:rsidRDefault="00232AAD" w:rsidP="00232AAD">
      <w:pPr>
        <w:rPr>
          <w:b/>
        </w:rPr>
      </w:pPr>
    </w:p>
    <w:p w:rsidR="00232AAD" w:rsidRPr="00DC1996" w:rsidRDefault="00232AAD" w:rsidP="00232AAD">
      <w:r w:rsidRPr="00DC1996">
        <w:rPr>
          <w:b/>
        </w:rPr>
        <w:t>Expectations</w:t>
      </w:r>
      <w:r w:rsidRPr="00DC1996">
        <w:t>:</w:t>
      </w:r>
    </w:p>
    <w:p w:rsidR="00232AAD" w:rsidRPr="00DC1996" w:rsidRDefault="00232AAD" w:rsidP="00232AAD">
      <w:pPr>
        <w:numPr>
          <w:ilvl w:val="0"/>
          <w:numId w:val="1"/>
        </w:numPr>
      </w:pPr>
      <w:r w:rsidRPr="00DC1996">
        <w:t>Work functions are performed to create th</w:t>
      </w:r>
      <w:r>
        <w:t>e highest quality museum</w:t>
      </w:r>
      <w:r w:rsidRPr="00DC1996">
        <w:t>.</w:t>
      </w:r>
    </w:p>
    <w:p w:rsidR="00232AAD" w:rsidRPr="00DC1996" w:rsidRDefault="00232AAD" w:rsidP="00232AAD">
      <w:pPr>
        <w:numPr>
          <w:ilvl w:val="0"/>
          <w:numId w:val="1"/>
        </w:numPr>
      </w:pPr>
      <w:r>
        <w:t>Supports</w:t>
      </w:r>
      <w:r w:rsidRPr="00DC1996">
        <w:t xml:space="preserve"> Foundation’s goals and values; display</w:t>
      </w:r>
      <w:r>
        <w:t>s</w:t>
      </w:r>
      <w:r w:rsidRPr="00DC1996">
        <w:t xml:space="preserve"> passion and optimism; mobilize</w:t>
      </w:r>
      <w:r>
        <w:t>s</w:t>
      </w:r>
      <w:r w:rsidRPr="00DC1996">
        <w:t xml:space="preserve"> others to fulfill the vision and inspiration to others; further</w:t>
      </w:r>
      <w:r>
        <w:t>s</w:t>
      </w:r>
      <w:r w:rsidRPr="00DC1996">
        <w:t xml:space="preserve"> the Museum’s mission.</w:t>
      </w:r>
    </w:p>
    <w:p w:rsidR="00232AAD" w:rsidRPr="00DC1996" w:rsidRDefault="00232AAD" w:rsidP="00232AAD">
      <w:pPr>
        <w:numPr>
          <w:ilvl w:val="0"/>
          <w:numId w:val="1"/>
        </w:numPr>
      </w:pPr>
      <w:r w:rsidRPr="00DC1996">
        <w:t>Provide</w:t>
      </w:r>
      <w:r>
        <w:t>s</w:t>
      </w:r>
      <w:r w:rsidRPr="00DC1996">
        <w:t xml:space="preserve"> courteous, professional, timely and accurate service and support to all visitors, vendors, volunteers and co-workers.</w:t>
      </w:r>
    </w:p>
    <w:p w:rsidR="00232AAD" w:rsidRPr="00DC1996" w:rsidRDefault="00232AAD" w:rsidP="00232AAD">
      <w:pPr>
        <w:numPr>
          <w:ilvl w:val="0"/>
          <w:numId w:val="1"/>
        </w:numPr>
      </w:pPr>
      <w:r w:rsidRPr="00DC1996">
        <w:t>Give</w:t>
      </w:r>
      <w:r>
        <w:t>s</w:t>
      </w:r>
      <w:r w:rsidRPr="00DC1996">
        <w:t xml:space="preserve"> and welcome</w:t>
      </w:r>
      <w:r>
        <w:t>s</w:t>
      </w:r>
      <w:r w:rsidRPr="00DC1996">
        <w:t xml:space="preserve"> feedback; contribute</w:t>
      </w:r>
      <w:r>
        <w:t>s</w:t>
      </w:r>
      <w:r w:rsidRPr="00DC1996">
        <w:t xml:space="preserve"> to building a positive team spirit, able to build morale and group commitments to goals and objectives. </w:t>
      </w:r>
    </w:p>
    <w:p w:rsidR="00232AAD" w:rsidRPr="00DC1996" w:rsidRDefault="00232AAD" w:rsidP="00232AAD">
      <w:pPr>
        <w:numPr>
          <w:ilvl w:val="0"/>
          <w:numId w:val="1"/>
        </w:numPr>
      </w:pPr>
      <w:r w:rsidRPr="00DC1996">
        <w:t>Work</w:t>
      </w:r>
      <w:r>
        <w:t>s</w:t>
      </w:r>
      <w:r w:rsidRPr="00DC1996">
        <w:t xml:space="preserve"> within approved budget.</w:t>
      </w:r>
    </w:p>
    <w:p w:rsidR="00232AAD" w:rsidRPr="00DC1996" w:rsidRDefault="00232AAD" w:rsidP="00232AAD">
      <w:pPr>
        <w:numPr>
          <w:ilvl w:val="0"/>
          <w:numId w:val="1"/>
        </w:numPr>
      </w:pPr>
      <w:r w:rsidRPr="00DC1996">
        <w:t>Follow</w:t>
      </w:r>
      <w:r>
        <w:t>s</w:t>
      </w:r>
      <w:r w:rsidRPr="00DC1996">
        <w:t xml:space="preserve"> policies and procedures; maintain</w:t>
      </w:r>
      <w:r>
        <w:t>s</w:t>
      </w:r>
      <w:r w:rsidRPr="00DC1996">
        <w:t xml:space="preserve"> appropriate records, complete administrative tasks correctly and on time.</w:t>
      </w:r>
    </w:p>
    <w:p w:rsidR="00232AAD" w:rsidRPr="00DC1996" w:rsidRDefault="00232AAD" w:rsidP="00232AAD">
      <w:pPr>
        <w:numPr>
          <w:ilvl w:val="0"/>
          <w:numId w:val="1"/>
        </w:numPr>
      </w:pPr>
      <w:bookmarkStart w:id="1" w:name="OLE_LINK3"/>
      <w:bookmarkStart w:id="2" w:name="OLE_LINK4"/>
      <w:r w:rsidRPr="00DC1996">
        <w:t>Maintain</w:t>
      </w:r>
      <w:r>
        <w:t>s</w:t>
      </w:r>
      <w:r w:rsidRPr="00DC1996">
        <w:t xml:space="preserve"> proficiency in all computer related programs to perform job duties including TMS.</w:t>
      </w:r>
    </w:p>
    <w:p w:rsidR="00232AAD" w:rsidRPr="00DC1996" w:rsidRDefault="00232AAD" w:rsidP="00232AAD">
      <w:pPr>
        <w:numPr>
          <w:ilvl w:val="0"/>
          <w:numId w:val="1"/>
        </w:numPr>
      </w:pPr>
      <w:r w:rsidRPr="00DC1996">
        <w:t>Follow</w:t>
      </w:r>
      <w:r>
        <w:t>s</w:t>
      </w:r>
      <w:r w:rsidRPr="00DC1996">
        <w:t xml:space="preserve"> safe work procedures; ensure</w:t>
      </w:r>
      <w:r>
        <w:t>s</w:t>
      </w:r>
      <w:r w:rsidRPr="00DC1996">
        <w:t xml:space="preserve"> all employees follow safe work procedures; report</w:t>
      </w:r>
      <w:r>
        <w:t>s</w:t>
      </w:r>
      <w:r w:rsidRPr="00DC1996">
        <w:t xml:space="preserve"> potentially unsafe conditions; see</w:t>
      </w:r>
      <w:r>
        <w:t>s</w:t>
      </w:r>
      <w:r w:rsidRPr="00DC1996">
        <w:t xml:space="preserve"> that all equipment is maintained and functioning properly.</w:t>
      </w:r>
    </w:p>
    <w:bookmarkEnd w:id="1"/>
    <w:bookmarkEnd w:id="2"/>
    <w:p w:rsidR="00232AAD" w:rsidRPr="00DC1996" w:rsidRDefault="00232AAD" w:rsidP="00232AAD"/>
    <w:p w:rsidR="00232AAD" w:rsidRDefault="00232AAD" w:rsidP="00232AAD">
      <w:r w:rsidRPr="00DC1996">
        <w:lastRenderedPageBreak/>
        <w:t xml:space="preserve">To perform this job successfully, an individual must be able to perform each essential duty satisfactorily.  The requirements listed below are representative of the knowledge, skills, and/or ability required.  Reasonable accommodations may be made to enable individuals with disabilities to perform the essential functions. </w:t>
      </w:r>
    </w:p>
    <w:p w:rsidR="00232AAD" w:rsidRDefault="00232AAD" w:rsidP="00232AAD"/>
    <w:p w:rsidR="00232AAD" w:rsidRDefault="00232AAD" w:rsidP="00232AAD">
      <w:r w:rsidRPr="00DC1996">
        <w:rPr>
          <w:b/>
        </w:rPr>
        <w:t xml:space="preserve">Qualifications:  </w:t>
      </w:r>
      <w:r w:rsidRPr="00DC1996">
        <w:t xml:space="preserve">Minimum of a bachelor’s degree in art, art history, museum studies or related field. Five or more years of increased responsibility and experience </w:t>
      </w:r>
      <w:r>
        <w:t xml:space="preserve">coordinating and managing </w:t>
      </w:r>
      <w:r w:rsidRPr="00DC1996">
        <w:t xml:space="preserve">an art or multi-disciplinary museum exhibition program.  </w:t>
      </w:r>
    </w:p>
    <w:p w:rsidR="00232AAD" w:rsidRPr="00341E27" w:rsidRDefault="00232AAD" w:rsidP="00232AAD">
      <w:pPr>
        <w:pStyle w:val="NoSpacing"/>
        <w:numPr>
          <w:ilvl w:val="0"/>
          <w:numId w:val="3"/>
        </w:numPr>
        <w:rPr>
          <w:rFonts w:ascii="Times New Roman" w:hAnsi="Times New Roman"/>
          <w:sz w:val="24"/>
          <w:szCs w:val="24"/>
          <w:u w:val="single"/>
        </w:rPr>
      </w:pPr>
      <w:r>
        <w:rPr>
          <w:rFonts w:ascii="Times New Roman" w:hAnsi="Times New Roman"/>
          <w:sz w:val="24"/>
          <w:szCs w:val="24"/>
        </w:rPr>
        <w:t xml:space="preserve">Experience coordinating </w:t>
      </w:r>
      <w:r w:rsidRPr="00DC1996">
        <w:rPr>
          <w:rFonts w:ascii="Times New Roman" w:hAnsi="Times New Roman"/>
          <w:sz w:val="24"/>
          <w:szCs w:val="24"/>
        </w:rPr>
        <w:t>exhibition teams from initial concept through installation and evaluation</w:t>
      </w:r>
    </w:p>
    <w:p w:rsidR="00232AAD" w:rsidRDefault="00232AAD" w:rsidP="00232AAD">
      <w:pPr>
        <w:pStyle w:val="NoSpacing"/>
        <w:numPr>
          <w:ilvl w:val="0"/>
          <w:numId w:val="6"/>
        </w:numPr>
        <w:rPr>
          <w:rFonts w:ascii="Times New Roman" w:hAnsi="Times New Roman"/>
          <w:sz w:val="24"/>
          <w:szCs w:val="24"/>
        </w:rPr>
      </w:pPr>
      <w:r w:rsidRPr="00DC1996">
        <w:rPr>
          <w:rFonts w:ascii="Times New Roman" w:hAnsi="Times New Roman"/>
          <w:sz w:val="24"/>
          <w:szCs w:val="24"/>
        </w:rPr>
        <w:t xml:space="preserve">Demonstrated ability to produce detailed exhibition design packages using virtual design models (such as </w:t>
      </w:r>
      <w:r w:rsidR="00BC04D3">
        <w:rPr>
          <w:rFonts w:ascii="Times New Roman" w:hAnsi="Times New Roman"/>
          <w:sz w:val="24"/>
          <w:szCs w:val="24"/>
        </w:rPr>
        <w:t>S</w:t>
      </w:r>
      <w:r w:rsidRPr="00DC1996">
        <w:rPr>
          <w:rFonts w:ascii="Times New Roman" w:hAnsi="Times New Roman"/>
          <w:sz w:val="24"/>
          <w:szCs w:val="24"/>
        </w:rPr>
        <w:t xml:space="preserve">ketch </w:t>
      </w:r>
      <w:r w:rsidR="00BC04D3">
        <w:rPr>
          <w:rFonts w:ascii="Times New Roman" w:hAnsi="Times New Roman"/>
          <w:sz w:val="24"/>
          <w:szCs w:val="24"/>
        </w:rPr>
        <w:t>U</w:t>
      </w:r>
      <w:r w:rsidRPr="00DC1996">
        <w:rPr>
          <w:rFonts w:ascii="Times New Roman" w:hAnsi="Times New Roman"/>
          <w:sz w:val="24"/>
          <w:szCs w:val="24"/>
        </w:rPr>
        <w:t>p) and outline fabrication specs/working drawings for building ser</w:t>
      </w:r>
      <w:r>
        <w:rPr>
          <w:rFonts w:ascii="Times New Roman" w:hAnsi="Times New Roman"/>
          <w:sz w:val="24"/>
          <w:szCs w:val="24"/>
        </w:rPr>
        <w:t>vices staff and outside vendors</w:t>
      </w:r>
    </w:p>
    <w:p w:rsidR="00232AAD" w:rsidRDefault="00232AAD" w:rsidP="00232AAD">
      <w:pPr>
        <w:pStyle w:val="NoSpacing"/>
        <w:numPr>
          <w:ilvl w:val="0"/>
          <w:numId w:val="6"/>
        </w:numPr>
        <w:rPr>
          <w:rFonts w:ascii="Times New Roman" w:hAnsi="Times New Roman"/>
          <w:sz w:val="24"/>
          <w:szCs w:val="24"/>
        </w:rPr>
      </w:pPr>
      <w:r>
        <w:rPr>
          <w:rFonts w:ascii="Times New Roman" w:hAnsi="Times New Roman"/>
          <w:sz w:val="24"/>
          <w:szCs w:val="24"/>
        </w:rPr>
        <w:t>Demonstrated ability to produce drawings and fabricate mounts for exhibiting 3-D objects safely</w:t>
      </w:r>
    </w:p>
    <w:p w:rsidR="00BC04D3" w:rsidRPr="00DC1996" w:rsidRDefault="00BC04D3" w:rsidP="00232AAD">
      <w:pPr>
        <w:pStyle w:val="NoSpacing"/>
        <w:numPr>
          <w:ilvl w:val="0"/>
          <w:numId w:val="6"/>
        </w:numPr>
        <w:rPr>
          <w:rFonts w:ascii="Times New Roman" w:hAnsi="Times New Roman"/>
          <w:sz w:val="24"/>
          <w:szCs w:val="24"/>
        </w:rPr>
      </w:pPr>
      <w:r>
        <w:rPr>
          <w:rFonts w:ascii="Times New Roman" w:hAnsi="Times New Roman"/>
          <w:sz w:val="24"/>
          <w:szCs w:val="24"/>
        </w:rPr>
        <w:t>Demonstrated ability developing and installing various exhibition media and mediums in a safe and engaging manner</w:t>
      </w:r>
    </w:p>
    <w:p w:rsidR="00232AAD" w:rsidRPr="00DC1996" w:rsidRDefault="00232AAD" w:rsidP="00232AAD">
      <w:pPr>
        <w:pStyle w:val="NoSpacing"/>
        <w:numPr>
          <w:ilvl w:val="0"/>
          <w:numId w:val="5"/>
        </w:numPr>
        <w:rPr>
          <w:rFonts w:ascii="Times New Roman" w:hAnsi="Times New Roman"/>
          <w:sz w:val="24"/>
          <w:szCs w:val="24"/>
          <w:u w:val="single"/>
        </w:rPr>
      </w:pPr>
      <w:r w:rsidRPr="00DC1996">
        <w:rPr>
          <w:rFonts w:ascii="Times New Roman" w:hAnsi="Times New Roman"/>
          <w:sz w:val="24"/>
          <w:szCs w:val="24"/>
        </w:rPr>
        <w:t>Demonstrated knowledge and experience of theory, practices and national and international standards and best practices for exhibition development and interpretive storytelling in a museum setting</w:t>
      </w:r>
    </w:p>
    <w:p w:rsidR="00232AAD" w:rsidRPr="00341E27" w:rsidRDefault="00232AAD" w:rsidP="00232AAD">
      <w:pPr>
        <w:pStyle w:val="NoSpacing"/>
        <w:numPr>
          <w:ilvl w:val="0"/>
          <w:numId w:val="5"/>
        </w:numPr>
        <w:rPr>
          <w:rFonts w:ascii="Times New Roman" w:hAnsi="Times New Roman"/>
          <w:sz w:val="24"/>
          <w:szCs w:val="24"/>
          <w:u w:val="single"/>
        </w:rPr>
      </w:pPr>
      <w:r w:rsidRPr="00DC1996">
        <w:rPr>
          <w:rFonts w:ascii="Times New Roman" w:hAnsi="Times New Roman"/>
          <w:sz w:val="24"/>
          <w:szCs w:val="24"/>
        </w:rPr>
        <w:t>Demonstrated knowledge and experience of theory, practices, and national and international standards and best practices that govern the preservation, conservation and care</w:t>
      </w:r>
      <w:r>
        <w:rPr>
          <w:rFonts w:ascii="Times New Roman" w:hAnsi="Times New Roman"/>
          <w:sz w:val="24"/>
          <w:szCs w:val="24"/>
        </w:rPr>
        <w:t xml:space="preserve"> and art handling</w:t>
      </w:r>
      <w:r w:rsidRPr="00DC1996">
        <w:rPr>
          <w:rFonts w:ascii="Times New Roman" w:hAnsi="Times New Roman"/>
          <w:sz w:val="24"/>
          <w:szCs w:val="24"/>
        </w:rPr>
        <w:t xml:space="preserve"> for art and decorative art collections in a museum setting</w:t>
      </w:r>
    </w:p>
    <w:p w:rsidR="00232AAD" w:rsidRPr="007B033E" w:rsidRDefault="00232AAD" w:rsidP="00232AAD">
      <w:pPr>
        <w:pStyle w:val="NoSpacing"/>
        <w:numPr>
          <w:ilvl w:val="0"/>
          <w:numId w:val="5"/>
        </w:numPr>
        <w:rPr>
          <w:rFonts w:ascii="Times New Roman" w:hAnsi="Times New Roman"/>
          <w:sz w:val="24"/>
          <w:szCs w:val="24"/>
          <w:u w:val="single"/>
        </w:rPr>
      </w:pPr>
      <w:r>
        <w:rPr>
          <w:rFonts w:ascii="Times New Roman" w:hAnsi="Times New Roman"/>
          <w:sz w:val="24"/>
          <w:szCs w:val="24"/>
        </w:rPr>
        <w:t>Experience using collections management systems, such as The Museum System</w:t>
      </w:r>
    </w:p>
    <w:p w:rsidR="00232AAD" w:rsidRPr="00341E27" w:rsidRDefault="00232AAD" w:rsidP="00232AAD">
      <w:pPr>
        <w:pStyle w:val="NoSpacing"/>
        <w:numPr>
          <w:ilvl w:val="0"/>
          <w:numId w:val="5"/>
        </w:numPr>
        <w:rPr>
          <w:rFonts w:ascii="Times New Roman" w:hAnsi="Times New Roman"/>
          <w:sz w:val="24"/>
          <w:szCs w:val="24"/>
          <w:u w:val="single"/>
        </w:rPr>
      </w:pPr>
      <w:r>
        <w:rPr>
          <w:rFonts w:ascii="Times New Roman" w:hAnsi="Times New Roman"/>
          <w:sz w:val="24"/>
          <w:szCs w:val="24"/>
        </w:rPr>
        <w:t>Experience utilizing technology</w:t>
      </w:r>
      <w:r w:rsidR="00BC04D3">
        <w:rPr>
          <w:rFonts w:ascii="Times New Roman" w:hAnsi="Times New Roman"/>
          <w:sz w:val="24"/>
          <w:szCs w:val="24"/>
        </w:rPr>
        <w:t xml:space="preserve">, such as Matterport, </w:t>
      </w:r>
      <w:r>
        <w:rPr>
          <w:rFonts w:ascii="Times New Roman" w:hAnsi="Times New Roman"/>
          <w:sz w:val="24"/>
          <w:szCs w:val="24"/>
        </w:rPr>
        <w:t xml:space="preserve">to develop digital content </w:t>
      </w:r>
      <w:r w:rsidR="00BC04D3">
        <w:rPr>
          <w:rFonts w:ascii="Times New Roman" w:hAnsi="Times New Roman"/>
          <w:sz w:val="24"/>
          <w:szCs w:val="24"/>
        </w:rPr>
        <w:t>for</w:t>
      </w:r>
      <w:r w:rsidR="00E0660C">
        <w:rPr>
          <w:rFonts w:ascii="Times New Roman" w:hAnsi="Times New Roman"/>
          <w:sz w:val="24"/>
          <w:szCs w:val="24"/>
        </w:rPr>
        <w:t xml:space="preserve"> </w:t>
      </w:r>
      <w:r>
        <w:rPr>
          <w:rFonts w:ascii="Times New Roman" w:hAnsi="Times New Roman"/>
          <w:sz w:val="24"/>
          <w:szCs w:val="24"/>
        </w:rPr>
        <w:t>exhibition tours, distance learning, practical how-to primers, and the like</w:t>
      </w:r>
      <w:r w:rsidR="00BC04D3">
        <w:rPr>
          <w:rFonts w:ascii="Times New Roman" w:hAnsi="Times New Roman"/>
          <w:sz w:val="24"/>
          <w:szCs w:val="24"/>
        </w:rPr>
        <w:t xml:space="preserve"> </w:t>
      </w:r>
    </w:p>
    <w:p w:rsidR="00232AAD" w:rsidRPr="00DC1996" w:rsidRDefault="00232AAD" w:rsidP="00232AAD">
      <w:pPr>
        <w:pStyle w:val="NoSpacing"/>
        <w:numPr>
          <w:ilvl w:val="0"/>
          <w:numId w:val="5"/>
        </w:numPr>
        <w:rPr>
          <w:rFonts w:ascii="Times New Roman" w:hAnsi="Times New Roman"/>
          <w:sz w:val="24"/>
          <w:szCs w:val="24"/>
          <w:u w:val="single"/>
        </w:rPr>
      </w:pPr>
      <w:r w:rsidRPr="00DC1996">
        <w:rPr>
          <w:rFonts w:ascii="Times New Roman" w:hAnsi="Times New Roman"/>
          <w:sz w:val="24"/>
          <w:szCs w:val="24"/>
        </w:rPr>
        <w:t>Demonstrated knowledge of ADA design principles</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 xml:space="preserve">A track record of successfully working in a team setting to develop dynamic </w:t>
      </w:r>
      <w:r>
        <w:rPr>
          <w:rFonts w:ascii="Times New Roman" w:hAnsi="Times New Roman"/>
          <w:sz w:val="24"/>
          <w:szCs w:val="24"/>
        </w:rPr>
        <w:t xml:space="preserve">exhibitions and experiences </w:t>
      </w:r>
      <w:r w:rsidRPr="00DC1996">
        <w:rPr>
          <w:rFonts w:ascii="Times New Roman" w:hAnsi="Times New Roman"/>
          <w:sz w:val="24"/>
          <w:szCs w:val="24"/>
        </w:rPr>
        <w:t>for students, educators, multi-generational and senior groups</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Demonstrated ability to work cooperatively and effectively and to communicate well with a wide range of people, including paid and unpaid staff</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Passion</w:t>
      </w:r>
      <w:r>
        <w:rPr>
          <w:rFonts w:ascii="Times New Roman" w:hAnsi="Times New Roman"/>
          <w:sz w:val="24"/>
          <w:szCs w:val="24"/>
        </w:rPr>
        <w:t xml:space="preserve"> for</w:t>
      </w:r>
      <w:r w:rsidRPr="00DC1996">
        <w:rPr>
          <w:rFonts w:ascii="Times New Roman" w:hAnsi="Times New Roman"/>
          <w:sz w:val="24"/>
          <w:szCs w:val="24"/>
        </w:rPr>
        <w:t xml:space="preserve"> </w:t>
      </w:r>
      <w:r w:rsidR="00BC04D3">
        <w:rPr>
          <w:rFonts w:ascii="Times New Roman" w:hAnsi="Times New Roman"/>
          <w:sz w:val="24"/>
          <w:szCs w:val="24"/>
        </w:rPr>
        <w:t xml:space="preserve">art and the </w:t>
      </w:r>
      <w:r w:rsidRPr="00DC1996">
        <w:rPr>
          <w:rFonts w:ascii="Times New Roman" w:hAnsi="Times New Roman"/>
          <w:sz w:val="24"/>
          <w:szCs w:val="24"/>
        </w:rPr>
        <w:t xml:space="preserve">humanities and </w:t>
      </w:r>
      <w:r w:rsidR="00BC04D3">
        <w:rPr>
          <w:rFonts w:ascii="Times New Roman" w:hAnsi="Times New Roman"/>
          <w:sz w:val="24"/>
          <w:szCs w:val="24"/>
        </w:rPr>
        <w:t>their</w:t>
      </w:r>
      <w:r w:rsidR="00E0660C">
        <w:rPr>
          <w:rFonts w:ascii="Times New Roman" w:hAnsi="Times New Roman"/>
          <w:sz w:val="24"/>
          <w:szCs w:val="24"/>
        </w:rPr>
        <w:t xml:space="preserve"> </w:t>
      </w:r>
      <w:r w:rsidRPr="00DC1996">
        <w:rPr>
          <w:rFonts w:ascii="Times New Roman" w:hAnsi="Times New Roman"/>
          <w:sz w:val="24"/>
          <w:szCs w:val="24"/>
        </w:rPr>
        <w:t>educational role in today’s world</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Ability to create, compose and edit written materials; ability to adapt text or narrative to audience</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Ability to devise and carry out collections based educational and public programs</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Skill in organizing resources and establishing priorities</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Ability to develop and manage project budgets</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Strong planning background</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Demonstrated communication and interpersonal skills across all levels of an organization and with the public; ability to serve as spokesperson locally, regionally, and nationally.</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 xml:space="preserve">Highly motivated </w:t>
      </w:r>
      <w:r w:rsidR="00E0660C" w:rsidRPr="00DC1996">
        <w:rPr>
          <w:rFonts w:ascii="Times New Roman" w:hAnsi="Times New Roman"/>
          <w:sz w:val="24"/>
          <w:szCs w:val="24"/>
        </w:rPr>
        <w:t>self-starter</w:t>
      </w:r>
      <w:r w:rsidRPr="00DC1996">
        <w:rPr>
          <w:rFonts w:ascii="Times New Roman" w:hAnsi="Times New Roman"/>
          <w:sz w:val="24"/>
          <w:szCs w:val="24"/>
        </w:rPr>
        <w:t xml:space="preserve"> with a hands-on work ethic, good judgment, and mature thinking</w:t>
      </w:r>
    </w:p>
    <w:p w:rsidR="00232AAD" w:rsidRPr="00DC1996" w:rsidRDefault="00232AAD" w:rsidP="00232AAD">
      <w:pPr>
        <w:pStyle w:val="NoSpacing"/>
        <w:numPr>
          <w:ilvl w:val="0"/>
          <w:numId w:val="3"/>
        </w:numPr>
        <w:rPr>
          <w:rFonts w:ascii="Times New Roman" w:hAnsi="Times New Roman"/>
          <w:sz w:val="24"/>
          <w:szCs w:val="24"/>
          <w:u w:val="single"/>
        </w:rPr>
      </w:pPr>
      <w:r w:rsidRPr="00DC1996">
        <w:rPr>
          <w:rFonts w:ascii="Times New Roman" w:hAnsi="Times New Roman"/>
          <w:sz w:val="24"/>
          <w:szCs w:val="24"/>
        </w:rPr>
        <w:t>Have a positive, can-do attitude and a sense of humor</w:t>
      </w:r>
    </w:p>
    <w:p w:rsidR="00232AAD" w:rsidRPr="00DC1996" w:rsidRDefault="00232AAD" w:rsidP="00232AAD">
      <w:pPr>
        <w:pStyle w:val="NoSpacing"/>
        <w:ind w:left="720"/>
        <w:rPr>
          <w:rFonts w:ascii="Times New Roman" w:hAnsi="Times New Roman"/>
          <w:sz w:val="24"/>
          <w:szCs w:val="24"/>
          <w:u w:val="single"/>
        </w:rPr>
      </w:pPr>
    </w:p>
    <w:tbl>
      <w:tblPr>
        <w:tblW w:w="0" w:type="auto"/>
        <w:tblLook w:val="01E0" w:firstRow="1" w:lastRow="1" w:firstColumn="1" w:lastColumn="1" w:noHBand="0" w:noVBand="0"/>
      </w:tblPr>
      <w:tblGrid>
        <w:gridCol w:w="2623"/>
        <w:gridCol w:w="6737"/>
      </w:tblGrid>
      <w:tr w:rsidR="00232AAD" w:rsidRPr="00DC1996" w:rsidTr="00CB7CC7">
        <w:tc>
          <w:tcPr>
            <w:tcW w:w="2659" w:type="dxa"/>
          </w:tcPr>
          <w:p w:rsidR="00232AAD" w:rsidRPr="00DC1996" w:rsidRDefault="00232AAD" w:rsidP="00CB7CC7">
            <w:pPr>
              <w:rPr>
                <w:b/>
              </w:rPr>
            </w:pPr>
          </w:p>
          <w:p w:rsidR="00232AAD" w:rsidRDefault="00232AAD" w:rsidP="00CB7CC7">
            <w:pPr>
              <w:rPr>
                <w:b/>
              </w:rPr>
            </w:pPr>
            <w:r w:rsidRPr="00DC1996">
              <w:rPr>
                <w:b/>
              </w:rPr>
              <w:t xml:space="preserve">Physical Demands:  </w:t>
            </w:r>
          </w:p>
          <w:p w:rsidR="00232AAD" w:rsidRPr="00DC1996" w:rsidRDefault="00232AAD" w:rsidP="00CB7CC7">
            <w:pPr>
              <w:rPr>
                <w:b/>
              </w:rPr>
            </w:pPr>
          </w:p>
        </w:tc>
        <w:tc>
          <w:tcPr>
            <w:tcW w:w="6917" w:type="dxa"/>
          </w:tcPr>
          <w:p w:rsidR="00232AAD" w:rsidRPr="00DC1996" w:rsidRDefault="00232AAD" w:rsidP="00CB7CC7">
            <w:pPr>
              <w:rPr>
                <w:b/>
              </w:rPr>
            </w:pPr>
            <w:r w:rsidRPr="00DC1996">
              <w:rPr>
                <w:b/>
              </w:rPr>
              <w:t xml:space="preserve"> </w:t>
            </w:r>
          </w:p>
          <w:p w:rsidR="00232AAD" w:rsidRPr="00DC1996" w:rsidRDefault="00232AAD" w:rsidP="00CB7CC7">
            <w:r w:rsidRPr="00DC1996">
              <w:t>Most work is p</w:t>
            </w:r>
            <w:r>
              <w:t>er</w:t>
            </w:r>
            <w:r w:rsidRPr="00DC1996">
              <w:t>formed in a climate controlled environment.  Ability to push</w:t>
            </w:r>
            <w:r>
              <w:t>, pull lift and carry up to 10-50</w:t>
            </w:r>
            <w:r w:rsidRPr="00DC1996">
              <w:t xml:space="preserve">pounds short </w:t>
            </w:r>
            <w:r w:rsidRPr="00DC1996">
              <w:lastRenderedPageBreak/>
              <w:t>distances.  Ability to climb step stools.  Vision requirements needed are color vision and the ability to adjust focus.  Ability to enter data into the computer and be able to retrieve information by computer.  Wear gloves and be able to perform delicate functions when dealing with fragile objects.  Have good clear communication skills both verbally and written and able to understand spoken communications.  While performing the duties of this job, the employee is required to reach with hands and arms, stoop and see.</w:t>
            </w:r>
          </w:p>
          <w:p w:rsidR="00232AAD" w:rsidRPr="00DC1996" w:rsidRDefault="00232AAD" w:rsidP="00CB7CC7">
            <w:pPr>
              <w:rPr>
                <w:b/>
              </w:rPr>
            </w:pPr>
          </w:p>
        </w:tc>
      </w:tr>
      <w:tr w:rsidR="00232AAD" w:rsidRPr="00DC1996" w:rsidTr="00CB7CC7">
        <w:tc>
          <w:tcPr>
            <w:tcW w:w="2659" w:type="dxa"/>
          </w:tcPr>
          <w:p w:rsidR="00232AAD" w:rsidRPr="00DC1996" w:rsidRDefault="00232AAD" w:rsidP="00CB7CC7">
            <w:pPr>
              <w:rPr>
                <w:b/>
              </w:rPr>
            </w:pPr>
          </w:p>
          <w:p w:rsidR="00232AAD" w:rsidRPr="00DC1996" w:rsidRDefault="00232AAD" w:rsidP="00CB7CC7">
            <w:pPr>
              <w:rPr>
                <w:b/>
              </w:rPr>
            </w:pPr>
            <w:r w:rsidRPr="00DC1996">
              <w:rPr>
                <w:b/>
              </w:rPr>
              <w:t xml:space="preserve">Work Environment:  </w:t>
            </w:r>
          </w:p>
          <w:p w:rsidR="00232AAD" w:rsidRPr="00DC1996" w:rsidRDefault="00232AAD" w:rsidP="00CB7CC7">
            <w:pPr>
              <w:rPr>
                <w:b/>
              </w:rPr>
            </w:pPr>
          </w:p>
          <w:p w:rsidR="00232AAD" w:rsidRPr="00DC1996" w:rsidRDefault="00232AAD" w:rsidP="00CB7CC7"/>
          <w:p w:rsidR="00232AAD" w:rsidRPr="00DC1996" w:rsidRDefault="00232AAD" w:rsidP="00CB7CC7">
            <w:pPr>
              <w:rPr>
                <w:b/>
              </w:rPr>
            </w:pPr>
          </w:p>
        </w:tc>
        <w:tc>
          <w:tcPr>
            <w:tcW w:w="6917" w:type="dxa"/>
          </w:tcPr>
          <w:p w:rsidR="00232AAD" w:rsidRPr="00DC1996" w:rsidRDefault="00232AAD" w:rsidP="00CB7CC7"/>
          <w:p w:rsidR="00232AAD" w:rsidRDefault="00232AAD" w:rsidP="00CB7CC7">
            <w:r w:rsidRPr="00DC1996">
              <w:t xml:space="preserve">While performing the duties of this job, the employee will normally work in climate controlled environment; noise levels are generally quiet.  </w:t>
            </w:r>
          </w:p>
          <w:p w:rsidR="00232AAD" w:rsidRDefault="00232AAD" w:rsidP="00CB7CC7"/>
          <w:p w:rsidR="00232AAD" w:rsidRDefault="00232AAD" w:rsidP="00CB7CC7">
            <w:pPr>
              <w:rPr>
                <w:rFonts w:eastAsia="Calibri" w:cstheme="minorHAnsi"/>
              </w:rPr>
            </w:pPr>
            <w:r>
              <w:rPr>
                <w:rFonts w:eastAsia="Calibri" w:cstheme="minorHAnsi"/>
                <w:b/>
              </w:rPr>
              <w:t>Work Schedule:</w:t>
            </w:r>
            <w:r>
              <w:rPr>
                <w:rFonts w:eastAsia="Calibri" w:cstheme="minorHAnsi"/>
              </w:rPr>
              <w:t xml:space="preserve">  Employee generally works Monday – Friday from 8:00 a.m. – 5:00 p.m. and after hours/weekends as needed for special events and other assignments.</w:t>
            </w:r>
          </w:p>
          <w:p w:rsidR="00232AAD" w:rsidRPr="00DC1996" w:rsidRDefault="00232AAD" w:rsidP="00CB7CC7"/>
        </w:tc>
      </w:tr>
    </w:tbl>
    <w:p w:rsidR="00232AAD" w:rsidRPr="00DC1996" w:rsidRDefault="00232AAD" w:rsidP="00232AAD">
      <w:pPr>
        <w:rPr>
          <w:b/>
        </w:rPr>
      </w:pPr>
    </w:p>
    <w:p w:rsidR="00232AAD" w:rsidRPr="00DC1996" w:rsidRDefault="00232AAD" w:rsidP="00232AAD">
      <w:pPr>
        <w:rPr>
          <w:b/>
        </w:rPr>
      </w:pPr>
      <w:r w:rsidRPr="00DC1996">
        <w:rPr>
          <w:b/>
        </w:rPr>
        <w:t>This Job Description does not necessarily constitute a complete statement of all duties and responsibilities comprising this position nor does it constitute a contract for employment.</w:t>
      </w:r>
    </w:p>
    <w:p w:rsidR="00232AAD" w:rsidRPr="00DC1996" w:rsidRDefault="00232AAD" w:rsidP="00232AAD">
      <w:pPr>
        <w:rPr>
          <w:b/>
        </w:rPr>
      </w:pPr>
    </w:p>
    <w:p w:rsidR="00232AAD" w:rsidRPr="00DC1996" w:rsidRDefault="00232AAD" w:rsidP="00232AAD">
      <w:r w:rsidRPr="00DC1996">
        <w:t xml:space="preserve">I acknowledge that I have received and have reviewed (or had the opportunity to review) a copy of the above job description.  I acknowledge my understanding of the duties, expectations, skills, responsibilities and other considerations required for or related to the particular named position. </w:t>
      </w:r>
    </w:p>
    <w:p w:rsidR="00232AAD" w:rsidRPr="00DC1996" w:rsidRDefault="00232AAD" w:rsidP="00232AAD"/>
    <w:p w:rsidR="00232AAD" w:rsidRPr="00DC1996" w:rsidRDefault="00232AAD" w:rsidP="00232AAD"/>
    <w:p w:rsidR="00232AAD" w:rsidRPr="00DC1996" w:rsidRDefault="00232AAD" w:rsidP="00232AAD">
      <w:r w:rsidRPr="00DC1996">
        <w:t>___________________________  ______________________________  _____________</w:t>
      </w:r>
    </w:p>
    <w:p w:rsidR="00232AAD" w:rsidRPr="00DC1996" w:rsidRDefault="00232AAD" w:rsidP="00232AAD">
      <w:pPr>
        <w:ind w:firstLine="720"/>
      </w:pPr>
      <w:r w:rsidRPr="00DC1996">
        <w:t>Employee Signature</w:t>
      </w:r>
      <w:r w:rsidRPr="00DC1996">
        <w:tab/>
      </w:r>
      <w:r w:rsidRPr="00DC1996">
        <w:tab/>
      </w:r>
      <w:r w:rsidRPr="00DC1996">
        <w:tab/>
        <w:t>Employee Name</w:t>
      </w:r>
      <w:r w:rsidRPr="00DC1996">
        <w:tab/>
      </w:r>
      <w:r w:rsidRPr="00DC1996">
        <w:tab/>
      </w:r>
      <w:r w:rsidRPr="00DC1996">
        <w:tab/>
        <w:t>Date</w:t>
      </w:r>
    </w:p>
    <w:p w:rsidR="00232AAD" w:rsidRPr="00DC1996" w:rsidRDefault="00232AAD" w:rsidP="00232AAD"/>
    <w:p w:rsidR="00232AAD" w:rsidRPr="00DC1996" w:rsidRDefault="00232AAD" w:rsidP="00232AAD">
      <w:r w:rsidRPr="00DC1996">
        <w:t xml:space="preserve"> I have reviewed the job description with the employee.  </w:t>
      </w:r>
    </w:p>
    <w:p w:rsidR="00232AAD" w:rsidRPr="00DC1996" w:rsidRDefault="00232AAD" w:rsidP="00232AAD"/>
    <w:p w:rsidR="00232AAD" w:rsidRPr="00DC1996" w:rsidRDefault="00232AAD" w:rsidP="00232AAD"/>
    <w:p w:rsidR="00232AAD" w:rsidRPr="00DC1996" w:rsidRDefault="00232AAD" w:rsidP="00232AAD">
      <w:r w:rsidRPr="00DC1996">
        <w:t>___________________________   _____________________________  _____________</w:t>
      </w:r>
    </w:p>
    <w:p w:rsidR="00232AAD" w:rsidRPr="00DC1996" w:rsidRDefault="00232AAD" w:rsidP="00232AAD">
      <w:pPr>
        <w:ind w:firstLine="720"/>
      </w:pPr>
      <w:r w:rsidRPr="00DC1996">
        <w:t>Supervisor Signature</w:t>
      </w:r>
      <w:r w:rsidRPr="00DC1996">
        <w:tab/>
      </w:r>
      <w:r w:rsidRPr="00DC1996">
        <w:tab/>
      </w:r>
      <w:r w:rsidRPr="00DC1996">
        <w:tab/>
        <w:t>Supervisor Name</w:t>
      </w:r>
      <w:r w:rsidRPr="00DC1996">
        <w:tab/>
      </w:r>
      <w:r w:rsidRPr="00DC1996">
        <w:tab/>
      </w:r>
      <w:r w:rsidRPr="00DC1996">
        <w:tab/>
        <w:t>Date</w:t>
      </w:r>
    </w:p>
    <w:p w:rsidR="00232AAD" w:rsidRPr="00DC1996" w:rsidRDefault="00232AAD" w:rsidP="00232AAD"/>
    <w:p w:rsidR="00232AAD" w:rsidRPr="00DC1996" w:rsidRDefault="00232AAD" w:rsidP="00232AAD"/>
    <w:p w:rsidR="00232AAD" w:rsidRDefault="00232AAD" w:rsidP="00232AAD"/>
    <w:p w:rsidR="00AD78AF" w:rsidRDefault="00AD78AF"/>
    <w:sectPr w:rsidR="00AD78AF" w:rsidSect="00044E67">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F29" w:rsidRDefault="00B74F29">
      <w:r>
        <w:separator/>
      </w:r>
    </w:p>
  </w:endnote>
  <w:endnote w:type="continuationSeparator" w:id="0">
    <w:p w:rsidR="00B74F29" w:rsidRDefault="00B7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8A" w:rsidRDefault="00E0660C">
    <w:pPr>
      <w:pStyle w:val="Footer"/>
    </w:pPr>
    <w:r>
      <w:t>2/2023</w:t>
    </w:r>
  </w:p>
  <w:p w:rsidR="00CF0001" w:rsidRDefault="00B7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F29" w:rsidRDefault="00B74F29">
      <w:r>
        <w:separator/>
      </w:r>
    </w:p>
  </w:footnote>
  <w:footnote w:type="continuationSeparator" w:id="0">
    <w:p w:rsidR="00B74F29" w:rsidRDefault="00B7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D40"/>
    <w:multiLevelType w:val="hybridMultilevel"/>
    <w:tmpl w:val="E30E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2718E"/>
    <w:multiLevelType w:val="hybridMultilevel"/>
    <w:tmpl w:val="0AF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C5645"/>
    <w:multiLevelType w:val="hybridMultilevel"/>
    <w:tmpl w:val="A904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0E0F"/>
    <w:multiLevelType w:val="hybridMultilevel"/>
    <w:tmpl w:val="F7B8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9187E"/>
    <w:multiLevelType w:val="hybridMultilevel"/>
    <w:tmpl w:val="45C27C74"/>
    <w:lvl w:ilvl="0" w:tplc="EE5AB6EA">
      <w:start w:val="1"/>
      <w:numFmt w:val="decimal"/>
      <w:lvlText w:val="%1."/>
      <w:lvlJc w:val="left"/>
      <w:pPr>
        <w:tabs>
          <w:tab w:val="num" w:pos="360"/>
        </w:tabs>
        <w:ind w:left="360" w:hanging="360"/>
      </w:pPr>
      <w:rPr>
        <w:rFonts w:hint="default"/>
        <w:b w:val="0"/>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590DCE"/>
    <w:multiLevelType w:val="hybridMultilevel"/>
    <w:tmpl w:val="772E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1779B"/>
    <w:multiLevelType w:val="hybridMultilevel"/>
    <w:tmpl w:val="76E0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AD"/>
    <w:rsid w:val="00232AAD"/>
    <w:rsid w:val="004D31A2"/>
    <w:rsid w:val="00AD78AF"/>
    <w:rsid w:val="00B74F29"/>
    <w:rsid w:val="00BC04D3"/>
    <w:rsid w:val="00BE6AC5"/>
    <w:rsid w:val="00E0660C"/>
    <w:rsid w:val="00E9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FA671-8D7F-4232-ACE0-185CE7C4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A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2AAD"/>
    <w:pPr>
      <w:tabs>
        <w:tab w:val="center" w:pos="4320"/>
        <w:tab w:val="right" w:pos="8640"/>
      </w:tabs>
    </w:pPr>
  </w:style>
  <w:style w:type="character" w:customStyle="1" w:styleId="FooterChar">
    <w:name w:val="Footer Char"/>
    <w:basedOn w:val="DefaultParagraphFont"/>
    <w:link w:val="Footer"/>
    <w:uiPriority w:val="99"/>
    <w:rsid w:val="00232AAD"/>
    <w:rPr>
      <w:rFonts w:ascii="Times New Roman" w:eastAsia="Times New Roman" w:hAnsi="Times New Roman" w:cs="Times New Roman"/>
      <w:sz w:val="24"/>
      <w:szCs w:val="24"/>
    </w:rPr>
  </w:style>
  <w:style w:type="paragraph" w:styleId="NoSpacing">
    <w:name w:val="No Spacing"/>
    <w:uiPriority w:val="1"/>
    <w:qFormat/>
    <w:rsid w:val="00232AA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D3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1A2"/>
    <w:rPr>
      <w:rFonts w:ascii="Segoe UI" w:eastAsia="Times New Roman" w:hAnsi="Segoe UI" w:cs="Segoe UI"/>
      <w:sz w:val="18"/>
      <w:szCs w:val="18"/>
    </w:rPr>
  </w:style>
  <w:style w:type="paragraph" w:styleId="Header">
    <w:name w:val="header"/>
    <w:basedOn w:val="Normal"/>
    <w:link w:val="HeaderChar"/>
    <w:uiPriority w:val="99"/>
    <w:unhideWhenUsed/>
    <w:rsid w:val="00E0660C"/>
    <w:pPr>
      <w:tabs>
        <w:tab w:val="center" w:pos="4680"/>
        <w:tab w:val="right" w:pos="9360"/>
      </w:tabs>
    </w:pPr>
  </w:style>
  <w:style w:type="character" w:customStyle="1" w:styleId="HeaderChar">
    <w:name w:val="Header Char"/>
    <w:basedOn w:val="DefaultParagraphFont"/>
    <w:link w:val="Header"/>
    <w:uiPriority w:val="99"/>
    <w:rsid w:val="00E066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Nelson Thomas</dc:creator>
  <cp:keywords/>
  <dc:description/>
  <cp:lastModifiedBy>Trina Nelson Thomas</cp:lastModifiedBy>
  <cp:revision>2</cp:revision>
  <cp:lastPrinted>2023-02-27T17:11:00Z</cp:lastPrinted>
  <dcterms:created xsi:type="dcterms:W3CDTF">2023-03-09T20:49:00Z</dcterms:created>
  <dcterms:modified xsi:type="dcterms:W3CDTF">2023-03-09T20:49:00Z</dcterms:modified>
</cp:coreProperties>
</file>